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EF61C">
      <w:pPr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附件2</w:t>
      </w:r>
    </w:p>
    <w:p w14:paraId="4DBB6D9A">
      <w:pPr>
        <w:jc w:val="center"/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影评片单</w:t>
      </w:r>
    </w:p>
    <w:p w14:paraId="4470E722">
      <w:pPr>
        <w:rPr>
          <w:rFonts w:hint="default" w:ascii="Times New Roman" w:hAnsi="Times New Roman" w:eastAsia="CESI黑体-GB13000" w:cs="Times New Roman"/>
          <w:color w:val="auto"/>
          <w:sz w:val="32"/>
          <w:szCs w:val="32"/>
          <w:lang w:val="en-US" w:eastAsia="zh-CN"/>
        </w:rPr>
      </w:pPr>
    </w:p>
    <w:p w14:paraId="60B6BA06">
      <w:pPr>
        <w:numPr>
          <w:ilvl w:val="0"/>
          <w:numId w:val="0"/>
        </w:numPr>
        <w:ind w:firstLine="680" w:firstLineChars="200"/>
        <w:rPr>
          <w:rFonts w:hint="default" w:ascii="方正黑体_GBK" w:hAnsi="方正黑体_GBK" w:eastAsia="方正黑体_GBK" w:cs="方正黑体_GBK"/>
          <w:color w:val="auto"/>
          <w:sz w:val="34"/>
          <w:szCs w:val="3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4"/>
          <w:szCs w:val="34"/>
          <w:lang w:val="en-US" w:eastAsia="zh-CN"/>
        </w:rPr>
        <w:t>故事影片</w:t>
      </w:r>
    </w:p>
    <w:p w14:paraId="1D540BF5">
      <w:pPr>
        <w:numPr>
          <w:ilvl w:val="0"/>
          <w:numId w:val="0"/>
        </w:numPr>
        <w:ind w:firstLine="680" w:firstLineChars="200"/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《流浪地球2》《宇宙探索编辑部》《封神第一部：朝歌风云》《我爱你！》《三大队》《保你平安》《奥本海默》《坠落的审判》《好东西》《出走的决心》《破·地狱》《年少日记》《年会不能停！》《我们一起摇太阳》《走走停停》《谯国夫人》《雪豹》《只此青绿》《异乡来客》《泳者之心》《姥姥的外孙》《沙丘2》《九龙城寨之围城》《坪石先生》《奇遇》《逆风而行》《长安的荔枝》</w:t>
      </w:r>
    </w:p>
    <w:p w14:paraId="1C989DF6">
      <w:pPr>
        <w:numPr>
          <w:ilvl w:val="0"/>
          <w:numId w:val="0"/>
        </w:numPr>
        <w:ind w:firstLine="680" w:firstLineChars="200"/>
        <w:rPr>
          <w:rFonts w:hint="default" w:ascii="Times New Roman" w:hAnsi="Times New Roman" w:eastAsia="方正黑体_GBK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4"/>
          <w:szCs w:val="34"/>
          <w:lang w:val="en-US" w:eastAsia="zh-CN"/>
        </w:rPr>
        <w:t>纪录影片</w:t>
      </w:r>
    </w:p>
    <w:p w14:paraId="64BF1C29">
      <w:pPr>
        <w:numPr>
          <w:ilvl w:val="0"/>
          <w:numId w:val="0"/>
        </w:numPr>
        <w:ind w:firstLine="680" w:firstLineChars="200"/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《里斯本丸沉没》《康熙与路易十四》《新龙门客栈（舞台纪录电影·越剧）》《伟大征程》《您的声音》</w:t>
      </w:r>
    </w:p>
    <w:p w14:paraId="2CD2BCF7">
      <w:pPr>
        <w:numPr>
          <w:ilvl w:val="0"/>
          <w:numId w:val="0"/>
        </w:numPr>
        <w:ind w:firstLine="680" w:firstLineChars="200"/>
        <w:rPr>
          <w:rFonts w:hint="default" w:ascii="Times New Roman" w:hAnsi="Times New Roman" w:eastAsia="方正黑体_GBK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4"/>
          <w:szCs w:val="34"/>
          <w:lang w:val="en-US" w:eastAsia="zh-CN"/>
        </w:rPr>
        <w:t>动画影片</w:t>
      </w:r>
    </w:p>
    <w:p w14:paraId="1A47B0BB">
      <w:pPr>
        <w:numPr>
          <w:ilvl w:val="0"/>
          <w:numId w:val="0"/>
        </w:numPr>
        <w:ind w:firstLine="680" w:firstLineChars="200"/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《长安三万里》《熊出没·逆转时空》《雄狮少年2》《落凡尘》《白蛇：浮生》《机器人之梦》《猫猫的奇幻漂流》《哪吒之魔童闹海》《熊出没·重启未来》《开心超人之逆世营救》《时间之子》</w:t>
      </w:r>
    </w:p>
    <w:p w14:paraId="1C9B8FFD">
      <w:pPr>
        <w:numPr>
          <w:ilvl w:val="0"/>
          <w:numId w:val="0"/>
        </w:numPr>
        <w:ind w:firstLine="680" w:firstLineChars="200"/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</w:pPr>
    </w:p>
    <w:p w14:paraId="0185CF63">
      <w:pPr>
        <w:numPr>
          <w:ilvl w:val="0"/>
          <w:numId w:val="0"/>
        </w:numPr>
        <w:ind w:firstLine="680" w:firstLineChars="200"/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注：片单为近年公映的影片，参照豆瓣评分遴选。</w:t>
      </w:r>
    </w:p>
    <w:p w14:paraId="15E3B316">
      <w:bookmarkStart w:id="0" w:name="_GoBack"/>
      <w:bookmarkEnd w:id="0"/>
    </w:p>
    <w:sectPr>
      <w:footerReference r:id="rId3" w:type="default"/>
      <w:pgSz w:w="11906" w:h="16838"/>
      <w:pgMar w:top="1984" w:right="1587" w:bottom="1474" w:left="164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C968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8915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A89152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26B6C"/>
    <w:rsid w:val="3C52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2025-06-13T10:32:00Z</dcterms:created>
  <dc:creator>DD</dc:creator>
  <cp:lastModifiedBy>DD</cp:lastModifiedBy>
  <dcterms:modified xsi:type="dcterms:W3CDTF">2025-06-13T10:32:53Z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69E502B45BA84896A95F2680CC9CA61F_11</vt:lpwstr>
  </property>
  <property fmtid="{D5CDD505-2E9C-101B-9397-08002B2CF9AE}" pid="4" name="KSOTemplateDocerSaveRecord">
    <vt:lpwstr>eyJoZGlkIjoiYWI2MDc4MjlkMzBmNGRlYjdhOWY3YTcxMjBjZjZhMWEifQ==</vt:lpwstr>
  </property>
</Properties>
</file>