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both"/>
        <w:rPr>
          <w:rFonts w:hint="eastAsia" w:ascii="方正黑体_GBK" w:hAnsi="方正黑体_GBK" w:eastAsia="方正黑体_GBK" w:cs="方正黑体_GBK"/>
          <w:color w:val="auto"/>
          <w:kern w:val="0"/>
          <w:sz w:val="32"/>
          <w:szCs w:val="32"/>
          <w:lang w:eastAsia="zh-CN"/>
        </w:rPr>
      </w:pPr>
      <w:bookmarkStart w:id="0" w:name="_GoBack"/>
      <w:bookmarkEnd w:id="0"/>
      <w:r>
        <w:rPr>
          <w:rFonts w:hint="eastAsia" w:ascii="方正黑体_GBK" w:hAnsi="方正黑体_GBK" w:eastAsia="方正黑体_GBK" w:cs="方正黑体_GBK"/>
          <w:color w:val="auto"/>
          <w:kern w:val="0"/>
          <w:sz w:val="32"/>
          <w:szCs w:val="32"/>
          <w:lang w:eastAsia="zh-CN"/>
        </w:rPr>
        <w:t>附件</w:t>
      </w:r>
    </w:p>
    <w:p>
      <w:pPr>
        <w:widowControl/>
        <w:autoSpaceDE w:val="0"/>
        <w:autoSpaceDN w:val="0"/>
        <w:adjustRightInd w:val="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粤港澳大湾区大学生电影周</w:t>
      </w:r>
    </w:p>
    <w:p>
      <w:pPr>
        <w:widowControl/>
        <w:autoSpaceDE w:val="0"/>
        <w:autoSpaceDN w:val="0"/>
        <w:adjustRightInd w:val="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影评报名表</w:t>
      </w:r>
    </w:p>
    <w:tbl>
      <w:tblPr>
        <w:tblStyle w:val="4"/>
        <w:tblW w:w="8466" w:type="dxa"/>
        <w:tblInd w:w="0" w:type="dxa"/>
        <w:tblLayout w:type="fixed"/>
        <w:tblCellMar>
          <w:top w:w="0" w:type="dxa"/>
          <w:left w:w="108" w:type="dxa"/>
          <w:bottom w:w="0" w:type="dxa"/>
          <w:right w:w="108" w:type="dxa"/>
        </w:tblCellMar>
      </w:tblPr>
      <w:tblGrid>
        <w:gridCol w:w="1970"/>
        <w:gridCol w:w="2336"/>
        <w:gridCol w:w="745"/>
        <w:gridCol w:w="900"/>
        <w:gridCol w:w="900"/>
        <w:gridCol w:w="1615"/>
      </w:tblGrid>
      <w:tr>
        <w:tblPrEx>
          <w:tblLayout w:type="fixed"/>
          <w:tblCellMar>
            <w:top w:w="0" w:type="dxa"/>
            <w:left w:w="108" w:type="dxa"/>
            <w:bottom w:w="0" w:type="dxa"/>
            <w:right w:w="108" w:type="dxa"/>
          </w:tblCellMar>
        </w:tblPrEx>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参选者姓名</w:t>
            </w:r>
          </w:p>
        </w:tc>
        <w:tc>
          <w:tcPr>
            <w:tcW w:w="2336"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745"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性别</w:t>
            </w:r>
          </w:p>
        </w:tc>
        <w:tc>
          <w:tcPr>
            <w:tcW w:w="90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90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民族</w:t>
            </w:r>
          </w:p>
        </w:tc>
        <w:tc>
          <w:tcPr>
            <w:tcW w:w="1615" w:type="dxa"/>
            <w:tcBorders>
              <w:top w:val="single" w:color="000000" w:sz="8" w:space="0"/>
              <w:bottom w:val="single" w:color="000000" w:sz="8" w:space="0"/>
              <w:right w:val="single" w:color="000000" w:sz="8" w:space="0"/>
            </w:tcBorders>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default" w:ascii="苹方-简" w:hAnsi="Arial" w:eastAsia="苹方-简" w:cs="苹方-简"/>
                <w:color w:val="auto"/>
                <w:kern w:val="0"/>
                <w:sz w:val="32"/>
                <w:szCs w:val="32"/>
                <w:lang w:val="en-US" w:eastAsia="zh-CN"/>
              </w:rPr>
            </w:pPr>
            <w:r>
              <w:rPr>
                <w:rFonts w:hint="eastAsia" w:ascii="宋体-简" w:hAnsi="Arial" w:eastAsia="宋体-简" w:cs="宋体-简"/>
                <w:color w:val="auto"/>
                <w:kern w:val="0"/>
                <w:sz w:val="26"/>
                <w:szCs w:val="26"/>
                <w:lang w:val="en-US" w:eastAsia="zh-CN"/>
              </w:rPr>
              <w:t>目标影片</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default" w:ascii="宋体-简" w:hAnsi="Arial" w:eastAsia="宋体-简" w:cs="宋体-简"/>
                <w:color w:val="auto"/>
                <w:kern w:val="0"/>
                <w:sz w:val="26"/>
                <w:szCs w:val="26"/>
                <w:lang w:val="en-US" w:eastAsia="zh-CN" w:bidi="ar-SA"/>
              </w:rPr>
            </w:pPr>
            <w:r>
              <w:rPr>
                <w:rFonts w:hint="eastAsia" w:ascii="宋体-简" w:hAnsi="Arial" w:eastAsia="宋体-简" w:cs="宋体-简"/>
                <w:color w:val="auto"/>
                <w:kern w:val="0"/>
                <w:sz w:val="26"/>
                <w:szCs w:val="26"/>
                <w:lang w:val="en-US" w:eastAsia="zh-CN"/>
              </w:rPr>
              <w:t>影评类型</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hint="default" w:ascii="宋体" w:hAnsi="宋体" w:eastAsia="宋体" w:cs="苹方-简"/>
                <w:color w:val="auto"/>
                <w:kern w:val="0"/>
                <w:sz w:val="32"/>
                <w:szCs w:val="32"/>
                <w:lang w:val="en-US" w:eastAsia="zh-CN" w:bidi="ar-SA"/>
              </w:rPr>
            </w:pPr>
            <w:r>
              <w:rPr>
                <w:rFonts w:hint="default" w:ascii="宋体" w:hAnsi="宋体" w:eastAsia="宋体" w:cs="苹方-简"/>
                <w:color w:val="auto"/>
                <w:kern w:val="0"/>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631190</wp:posOffset>
                      </wp:positionH>
                      <wp:positionV relativeFrom="paragraph">
                        <wp:posOffset>43180</wp:posOffset>
                      </wp:positionV>
                      <wp:extent cx="81280" cy="89535"/>
                      <wp:effectExtent l="6350" t="6350" r="19050" b="10795"/>
                      <wp:wrapNone/>
                      <wp:docPr id="5" name="矩形 5"/>
                      <wp:cNvGraphicFramePr/>
                      <a:graphic xmlns:a="http://schemas.openxmlformats.org/drawingml/2006/main">
                        <a:graphicData uri="http://schemas.microsoft.com/office/word/2010/wordprocessingShape">
                          <wps:wsp>
                            <wps:cNvSpPr/>
                            <wps:spPr>
                              <a:xfrm flipH="1">
                                <a:off x="0" y="0"/>
                                <a:ext cx="81280" cy="89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49.7pt;margin-top:3.4pt;height:7.05pt;width:6.4pt;z-index:251659264;v-text-anchor:middle;mso-width-relative:page;mso-height-relative:page;" filled="f" stroked="t" coordsize="21600,21600" o:gfxdata="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Cw1A0wAAAAcBAAAPAAAAAAAA&#10;AAEAIAAAACIAAABkcnMvZG93bnJldi54bWxQSwECFAAUAAAACACHTuJAd7HXvlACAACEBAAADgAA&#10;AAAAAAABACAAAAAiAQAAZHJzL2Uyb0RvYy54bWxQSwUGAAAAAAYABgBZAQAA5AUAAAAA&#10;">
                      <v:fill on="f" focussize="0,0"/>
                      <v:stroke weight="1pt" color="#000000 [3213]" miterlimit="8" joinstyle="miter"/>
                      <v:imagedata o:title=""/>
                      <o:lock v:ext="edit" aspectratio="f"/>
                    </v:rect>
                  </w:pict>
                </mc:Fallback>
              </mc:AlternateContent>
            </w:r>
            <w:r>
              <w:rPr>
                <w:rFonts w:hint="default" w:ascii="宋体" w:hAnsi="宋体" w:eastAsia="宋体" w:cs="苹方-简"/>
                <w:color w:val="auto"/>
                <w:kern w:val="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2582545</wp:posOffset>
                      </wp:positionH>
                      <wp:positionV relativeFrom="paragraph">
                        <wp:posOffset>63500</wp:posOffset>
                      </wp:positionV>
                      <wp:extent cx="81280" cy="89535"/>
                      <wp:effectExtent l="6350" t="6350" r="19050" b="10795"/>
                      <wp:wrapNone/>
                      <wp:docPr id="6" name="矩形 6"/>
                      <wp:cNvGraphicFramePr/>
                      <a:graphic xmlns:a="http://schemas.openxmlformats.org/drawingml/2006/main">
                        <a:graphicData uri="http://schemas.microsoft.com/office/word/2010/wordprocessingShape">
                          <wps:wsp>
                            <wps:cNvSpPr/>
                            <wps:spPr>
                              <a:xfrm flipH="1">
                                <a:off x="0" y="0"/>
                                <a:ext cx="81280" cy="89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203.35pt;margin-top:5pt;height:7.05pt;width:6.4pt;z-index:251660288;v-text-anchor:middle;mso-width-relative:page;mso-height-relative:page;" filled="f" stroked="t" coordsize="21600,21600" o:gfxdata="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jGTkbVAAAACQEAAA8AAAAA&#10;AAAAAQAgAAAAIgAAAGRycy9kb3ducmV2LnhtbFBLAQIUABQAAAAIAIdO4kAG88RkUAIAAIQEAAAO&#10;AAAAAAAAAAEAIAAAACQBAABkcnMvZTJvRG9jLnhtbFBLBQYAAAAABgAGAFkBAADmBQAAAAA=&#10;">
                      <v:fill on="f" focussize="0,0"/>
                      <v:stroke weight="1pt" color="#000000 [3213]" miterlimit="8" joinstyle="miter"/>
                      <v:imagedata o:title=""/>
                      <o:lock v:ext="edit" aspectratio="f"/>
                    </v:rect>
                  </w:pict>
                </mc:Fallback>
              </mc:AlternateContent>
            </w:r>
            <w:r>
              <w:rPr>
                <w:rFonts w:hint="eastAsia" w:ascii="宋体" w:hAnsi="宋体" w:eastAsia="宋体" w:cs="苹方-简"/>
                <w:color w:val="auto"/>
                <w:kern w:val="0"/>
                <w:sz w:val="24"/>
                <w:szCs w:val="24"/>
                <w:lang w:val="en-US" w:eastAsia="zh-CN"/>
              </w:rPr>
              <w:t>文稿影评</w:t>
            </w:r>
            <w:r>
              <w:rPr>
                <w:rFonts w:hint="eastAsia" w:ascii="宋体" w:hAnsi="宋体" w:eastAsia="宋体" w:cs="苹方-简"/>
                <w:color w:val="auto"/>
                <w:kern w:val="0"/>
                <w:sz w:val="24"/>
                <w:szCs w:val="24"/>
              </w:rPr>
              <w:t xml:space="preserve"> </w:t>
            </w:r>
            <w:r>
              <w:rPr>
                <w:rFonts w:ascii="宋体" w:hAnsi="宋体" w:eastAsia="宋体" w:cs="苹方-简"/>
                <w:color w:val="auto"/>
                <w:kern w:val="0"/>
                <w:sz w:val="24"/>
                <w:szCs w:val="24"/>
              </w:rPr>
              <w:t xml:space="preserve">     </w:t>
            </w:r>
            <w:r>
              <w:rPr>
                <w:rFonts w:hint="eastAsia" w:ascii="宋体" w:hAnsi="宋体" w:eastAsia="宋体" w:cs="苹方-简"/>
                <w:color w:val="auto"/>
                <w:kern w:val="0"/>
                <w:sz w:val="24"/>
                <w:szCs w:val="24"/>
              </w:rPr>
              <w:t xml:space="preserve"> </w:t>
            </w:r>
            <w:r>
              <w:rPr>
                <w:rFonts w:ascii="宋体" w:hAnsi="宋体" w:eastAsia="宋体" w:cs="苹方-简"/>
                <w:color w:val="auto"/>
                <w:kern w:val="0"/>
                <w:sz w:val="24"/>
                <w:szCs w:val="24"/>
              </w:rPr>
              <w:t xml:space="preserve">           </w:t>
            </w:r>
            <w:r>
              <w:rPr>
                <w:rFonts w:hint="eastAsia" w:ascii="宋体" w:hAnsi="宋体" w:eastAsia="宋体" w:cs="苹方-简"/>
                <w:color w:val="auto"/>
                <w:kern w:val="0"/>
                <w:sz w:val="24"/>
                <w:szCs w:val="24"/>
                <w:lang w:val="en-US" w:eastAsia="zh-CN"/>
              </w:rPr>
              <w:t>视频影评</w:t>
            </w: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所在学校</w:t>
            </w:r>
          </w:p>
        </w:tc>
        <w:tc>
          <w:tcPr>
            <w:tcW w:w="2336"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所学专业</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所在院（系）</w:t>
            </w:r>
          </w:p>
        </w:tc>
        <w:tc>
          <w:tcPr>
            <w:tcW w:w="2336"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年级</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出生年月</w:t>
            </w:r>
          </w:p>
        </w:tc>
        <w:tc>
          <w:tcPr>
            <w:tcW w:w="2336"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宋体-简" w:hAnsi="宋体-简" w:eastAsia="宋体-简" w:cs="苹方-简"/>
                <w:color w:val="auto"/>
                <w:kern w:val="0"/>
                <w:sz w:val="26"/>
                <w:szCs w:val="26"/>
              </w:rPr>
            </w:pPr>
            <w:r>
              <w:rPr>
                <w:rFonts w:hint="eastAsia" w:ascii="宋体-简" w:hAnsi="宋体-简" w:eastAsia="宋体-简" w:cs="苹方-简"/>
                <w:color w:val="auto"/>
                <w:kern w:val="0"/>
                <w:sz w:val="26"/>
                <w:szCs w:val="26"/>
              </w:rPr>
              <w:t>指导老师</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联系电话</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电子邮箱</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rPr>
          <w:trHeight w:val="1054"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宋体-简" w:hAnsi="Arial" w:eastAsia="宋体-简" w:cs="宋体-简"/>
                <w:color w:val="auto"/>
                <w:kern w:val="0"/>
                <w:sz w:val="26"/>
                <w:szCs w:val="26"/>
              </w:rPr>
            </w:pPr>
            <w:r>
              <w:rPr>
                <w:rFonts w:ascii="宋体-简" w:hAnsi="Arial" w:eastAsia="宋体-简" w:cs="宋体-简"/>
                <w:color w:val="auto"/>
                <w:kern w:val="0"/>
                <w:sz w:val="26"/>
                <w:szCs w:val="26"/>
              </w:rPr>
              <w:t>通讯地址</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rPr>
                <w:rFonts w:ascii="宋体" w:hAnsi="宋体" w:eastAsia="宋体" w:cs="苹方-简"/>
                <w:color w:val="auto"/>
                <w:kern w:val="0"/>
                <w:szCs w:val="21"/>
              </w:rPr>
            </w:pPr>
          </w:p>
          <w:p>
            <w:pPr>
              <w:widowControl/>
              <w:autoSpaceDE w:val="0"/>
              <w:autoSpaceDN w:val="0"/>
              <w:adjustRightInd w:val="0"/>
              <w:rPr>
                <w:rFonts w:ascii="宋体" w:hAnsi="宋体" w:eastAsia="宋体" w:cs="苹方-简"/>
                <w:color w:val="auto"/>
                <w:kern w:val="0"/>
                <w:szCs w:val="21"/>
              </w:rPr>
            </w:pPr>
          </w:p>
        </w:tc>
      </w:tr>
      <w:tr>
        <w:tblPrEx>
          <w:tblLayout w:type="fixed"/>
          <w:tblCellMar>
            <w:top w:w="0" w:type="dxa"/>
            <w:left w:w="108" w:type="dxa"/>
            <w:bottom w:w="0" w:type="dxa"/>
            <w:right w:w="108" w:type="dxa"/>
          </w:tblCellMar>
        </w:tblPrEx>
        <w:trPr>
          <w:trHeight w:val="5216" w:hRule="atLeast"/>
        </w:trPr>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Times" w:eastAsia="苹方-简" w:cs="苹方-简"/>
                <w:color w:val="auto"/>
                <w:kern w:val="0"/>
                <w:sz w:val="32"/>
                <w:szCs w:val="32"/>
              </w:rPr>
            </w:pPr>
            <w:r>
              <w:rPr>
                <w:rFonts w:hint="eastAsia" w:ascii="宋体-简" w:hAnsi="Arial" w:eastAsia="宋体-简" w:cs="宋体-简"/>
                <w:color w:val="auto"/>
                <w:kern w:val="0"/>
                <w:sz w:val="26"/>
                <w:szCs w:val="26"/>
              </w:rPr>
              <w:t>报名承诺</w:t>
            </w:r>
          </w:p>
        </w:tc>
        <w:tc>
          <w:tcPr>
            <w:tcW w:w="6496" w:type="dxa"/>
            <w:gridSpan w:val="5"/>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firstLine="640"/>
              <w:jc w:val="center"/>
              <w:textAlignment w:val="auto"/>
              <w:rPr>
                <w:rFonts w:hint="default" w:ascii="Times New Roman" w:hAnsi="Times New Roman" w:eastAsia="宋体-简" w:cs="Times New Roman"/>
                <w:color w:val="auto"/>
                <w:kern w:val="0"/>
                <w:sz w:val="24"/>
                <w:szCs w:val="24"/>
              </w:rPr>
            </w:pP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本人承诺参选作品系原创，遵守学术规范和知识产权，绝无剽窃。如发生名誉权、隐私权、著作权、商标权等法律纠纷，责任均由本人承担，与主办方无关</w:t>
            </w:r>
            <w:r>
              <w:rPr>
                <w:rFonts w:hint="eastAsia" w:ascii="Times New Roman" w:hAnsi="Times New Roman" w:eastAsia="方正仿宋简体"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所有参选作品版权归作者本人所有，建议在递交作品参选之前或同时注册版权。主办方不承担包括名誉权、隐私权、著作权、商标权等纠纷而产生的法律责任，其法律责任由参选者本人承担。主办方拥有媒体宣传使用权</w:t>
            </w:r>
            <w:r>
              <w:rPr>
                <w:rFonts w:hint="eastAsia" w:ascii="Times New Roman" w:hAnsi="Times New Roman" w:eastAsia="方正仿宋简体" w:cs="Times New Roman"/>
                <w:color w:val="auto"/>
                <w:kern w:val="0"/>
                <w:sz w:val="28"/>
                <w:szCs w:val="28"/>
                <w:lang w:eastAsia="zh-CN"/>
              </w:rPr>
              <w:t>。</w:t>
            </w:r>
          </w:p>
          <w:p>
            <w:pPr>
              <w:pStyle w:val="2"/>
              <w:keepNext w:val="0"/>
              <w:keepLines w:val="0"/>
              <w:pageBreakBefore w:val="0"/>
              <w:widowControl/>
              <w:numPr>
                <w:ilvl w:val="0"/>
                <w:numId w:val="1"/>
              </w:numPr>
              <w:kinsoku/>
              <w:wordWrap/>
              <w:overflowPunct/>
              <w:topLinePunct w:val="0"/>
              <w:bidi w:val="0"/>
              <w:snapToGrid w:val="0"/>
              <w:spacing w:beforeAutospacing="0" w:afterAutospacing="0" w:line="520" w:lineRule="exact"/>
              <w:ind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参选作品版权和著作权由作者享有；对于优秀作品，除非特别申明，组委会有权无偿在媒体上展示、展出、结集出版，或用于与艺术教育相关的活动。主办方享有将优秀作品用于影视教育和知识产权宣传等非商业性活动的展出和使用权</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推选组委会不承担参选作品在邮寄过程中的丢失、毁损责任及其他由不可抗拒因素造成的任何参选资料的遗失、错误或毁损责任</w:t>
            </w:r>
            <w:r>
              <w:rPr>
                <w:rFonts w:hint="eastAsia" w:ascii="Times New Roman" w:hAnsi="Times New Roman" w:eastAsia="方正仿宋简体"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推选组委会将向优秀作品作者发出通知，若通知发出后无人确认与领取，则视其为自动放弃</w:t>
            </w:r>
            <w:r>
              <w:rPr>
                <w:rFonts w:hint="eastAsia" w:ascii="Times New Roman" w:hAnsi="Times New Roman" w:eastAsia="方正仿宋简体"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本细则一旦发生变动，将会在官方网站网页上提示修改内容。若参选者不接受修改条款，有权退出参选。如果参选者在公告发出七个工作日后仍未通知组委会放弃参选，则视参选者为接受所有变动内容。</w:t>
            </w:r>
          </w:p>
          <w:p>
            <w:pPr>
              <w:keepNext w:val="0"/>
              <w:keepLines w:val="0"/>
              <w:pageBreakBefore w:val="0"/>
              <w:widowControl/>
              <w:kinsoku/>
              <w:wordWrap/>
              <w:overflowPunct/>
              <w:topLinePunct w:val="0"/>
              <w:autoSpaceDE w:val="0"/>
              <w:autoSpaceDN w:val="0"/>
              <w:bidi w:val="0"/>
              <w:adjustRightInd w:val="0"/>
              <w:snapToGrid w:val="0"/>
              <w:spacing w:line="520" w:lineRule="exact"/>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（填写并提交报名表，视为参选者同意以上须知条款，请仔细阅读后填写）</w:t>
            </w:r>
          </w:p>
          <w:p>
            <w:pPr>
              <w:keepNext w:val="0"/>
              <w:keepLines w:val="0"/>
              <w:pageBreakBefore w:val="0"/>
              <w:widowControl/>
              <w:kinsoku/>
              <w:wordWrap/>
              <w:overflowPunct/>
              <w:topLinePunct w:val="0"/>
              <w:autoSpaceDE w:val="0"/>
              <w:autoSpaceDN w:val="0"/>
              <w:bidi w:val="0"/>
              <w:adjustRightInd w:val="0"/>
              <w:snapToGrid w:val="0"/>
              <w:spacing w:line="520" w:lineRule="exact"/>
              <w:jc w:val="left"/>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lang w:val="en-US" w:eastAsia="zh-CN"/>
              </w:rPr>
              <w:t xml:space="preserve">                        </w:t>
            </w:r>
            <w:r>
              <w:rPr>
                <w:rFonts w:hint="default" w:ascii="Times New Roman" w:hAnsi="Times New Roman" w:eastAsia="方正仿宋简体" w:cs="Times New Roman"/>
                <w:color w:val="auto"/>
                <w:kern w:val="0"/>
                <w:sz w:val="28"/>
                <w:szCs w:val="28"/>
              </w:rPr>
              <w:t>作者签名：</w:t>
            </w:r>
          </w:p>
          <w:p>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 xml:space="preserve">                         年   月   日</w:t>
            </w:r>
          </w:p>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华文仿宋" w:cs="Times New Roman"/>
                <w:color w:val="auto"/>
                <w:kern w:val="0"/>
                <w:sz w:val="24"/>
                <w:szCs w:val="24"/>
              </w:rPr>
            </w:pPr>
          </w:p>
        </w:tc>
      </w:tr>
    </w:tbl>
    <w:p>
      <w:pPr>
        <w:rPr>
          <w:rFonts w:ascii="黑体" w:hAnsi="宋体" w:eastAsia="黑体" w:cs="黑体"/>
          <w:color w:val="auto"/>
          <w:spacing w:val="5"/>
          <w:sz w:val="16"/>
          <w:szCs w:val="16"/>
          <w:shd w:val="clear" w:color="auto" w:fill="FFFFFF"/>
        </w:rPr>
      </w:pPr>
    </w:p>
    <w:p>
      <w:pPr>
        <w:rPr>
          <w:color w:val="auto"/>
          <w:sz w:val="24"/>
          <w:szCs w:val="28"/>
        </w:rPr>
      </w:pPr>
      <w:r>
        <w:rPr>
          <w:rFonts w:hint="eastAsia" w:ascii="黑体" w:hAnsi="宋体" w:eastAsia="黑体" w:cs="黑体"/>
          <w:color w:val="auto"/>
          <w:spacing w:val="5"/>
          <w:sz w:val="20"/>
          <w:szCs w:val="20"/>
          <w:shd w:val="clear" w:color="auto" w:fill="FFFFFF"/>
        </w:rPr>
        <w:t>【下载填好表格并签名后扫描成电子版（或拍照）发至投稿邮箱即可】</w:t>
      </w:r>
    </w:p>
    <w:sectPr>
      <w:pgSz w:w="11906" w:h="16838"/>
      <w:pgMar w:top="568"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宋体-简">
    <w:altName w:val="宋体"/>
    <w:panose1 w:val="02010600040101010101"/>
    <w:charset w:val="86"/>
    <w:family w:val="auto"/>
    <w:pitch w:val="default"/>
    <w:sig w:usb0="00000000" w:usb1="00000000" w:usb2="00000010" w:usb3="00000000" w:csb0="0004009F" w:csb1="00000000"/>
  </w:font>
  <w:font w:name="Times">
    <w:altName w:val="Times New Roman"/>
    <w:panose1 w:val="00000500000000020000"/>
    <w:charset w:val="00"/>
    <w:family w:val="auto"/>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079EE"/>
    <w:multiLevelType w:val="singleLevel"/>
    <w:tmpl w:val="5E6079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ZjI3MDEwMzViMjBhNmI1YzBkNDRjZWU3YmJmZTQifQ=="/>
  </w:docVars>
  <w:rsids>
    <w:rsidRoot w:val="003E6AE4"/>
    <w:rsid w:val="0006001B"/>
    <w:rsid w:val="00221C21"/>
    <w:rsid w:val="00333D27"/>
    <w:rsid w:val="003E6AE4"/>
    <w:rsid w:val="0040051F"/>
    <w:rsid w:val="00402F88"/>
    <w:rsid w:val="0049179E"/>
    <w:rsid w:val="00525C02"/>
    <w:rsid w:val="00543FDE"/>
    <w:rsid w:val="0055690C"/>
    <w:rsid w:val="009A0952"/>
    <w:rsid w:val="009D6E74"/>
    <w:rsid w:val="00A60EF3"/>
    <w:rsid w:val="00BC02B8"/>
    <w:rsid w:val="00BD73DD"/>
    <w:rsid w:val="00C96897"/>
    <w:rsid w:val="00E00D3F"/>
    <w:rsid w:val="00F20900"/>
    <w:rsid w:val="026D3930"/>
    <w:rsid w:val="08FF1A0B"/>
    <w:rsid w:val="0B8C1242"/>
    <w:rsid w:val="0CF9541C"/>
    <w:rsid w:val="10AD7D97"/>
    <w:rsid w:val="11196EC7"/>
    <w:rsid w:val="189A5511"/>
    <w:rsid w:val="190717CA"/>
    <w:rsid w:val="207263D4"/>
    <w:rsid w:val="215D0765"/>
    <w:rsid w:val="28D82E5B"/>
    <w:rsid w:val="2B5A5D7D"/>
    <w:rsid w:val="2B9172FC"/>
    <w:rsid w:val="367F4CAF"/>
    <w:rsid w:val="371A4862"/>
    <w:rsid w:val="3A544A9F"/>
    <w:rsid w:val="3C28382E"/>
    <w:rsid w:val="3CDF62DB"/>
    <w:rsid w:val="3DC71A72"/>
    <w:rsid w:val="3EF35600"/>
    <w:rsid w:val="3F599421"/>
    <w:rsid w:val="3F9D1E7F"/>
    <w:rsid w:val="40024C39"/>
    <w:rsid w:val="4EFA14EC"/>
    <w:rsid w:val="51B4463D"/>
    <w:rsid w:val="51E35F94"/>
    <w:rsid w:val="55341FAF"/>
    <w:rsid w:val="55BB8BC5"/>
    <w:rsid w:val="56C30E4B"/>
    <w:rsid w:val="57FC6553"/>
    <w:rsid w:val="5AC7657C"/>
    <w:rsid w:val="5ACF41ED"/>
    <w:rsid w:val="5FDB3878"/>
    <w:rsid w:val="5FEE979B"/>
    <w:rsid w:val="673F2045"/>
    <w:rsid w:val="69F5416D"/>
    <w:rsid w:val="6C661677"/>
    <w:rsid w:val="6ECEF9CA"/>
    <w:rsid w:val="6FDB18C5"/>
    <w:rsid w:val="7109761B"/>
    <w:rsid w:val="75ED32C9"/>
    <w:rsid w:val="79F2117F"/>
    <w:rsid w:val="7DBD2FE9"/>
    <w:rsid w:val="7EDF87CF"/>
    <w:rsid w:val="7F6F493A"/>
    <w:rsid w:val="BC7F2020"/>
    <w:rsid w:val="EEBFF200"/>
    <w:rsid w:val="F5EEA7F5"/>
    <w:rsid w:val="FBBEA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656</Words>
  <Characters>659</Characters>
  <Lines>13</Lines>
  <Paragraphs>5</Paragraphs>
  <TotalTime>128</TotalTime>
  <ScaleCrop>false</ScaleCrop>
  <LinksUpToDate>false</LinksUpToDate>
  <CharactersWithSpaces>731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2021-01-15T09:29:00Z</dcterms:created>
  <dc:creator>Microsoft</dc:creator>
  <cp:lastModifiedBy>崔华超</cp:lastModifiedBy>
  <cp:lastPrinted>2023-07-18T22:53:00Z</cp:lastPrinted>
  <dcterms:modified xsi:type="dcterms:W3CDTF">2023-07-19T10:08:56Z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63AB8155A4A24CB7B79036175946C65E_13</vt:lpwstr>
  </property>
</Properties>
</file>