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297" w:right="0" w:right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42"/>
          <w:szCs w:val="4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42"/>
          <w:szCs w:val="4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优秀动画电影项目推介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42"/>
          <w:szCs w:val="4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tbl>
      <w:tblPr>
        <w:tblStyle w:val="6"/>
        <w:tblW w:w="8679" w:type="dxa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660"/>
        <w:gridCol w:w="466"/>
        <w:gridCol w:w="992"/>
        <w:gridCol w:w="1"/>
        <w:gridCol w:w="1680"/>
        <w:gridCol w:w="1778"/>
        <w:gridCol w:w="162"/>
        <w:gridCol w:w="1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  <w:t>影</w:t>
            </w:r>
            <w:r>
              <w:rPr>
                <w:rFonts w:hint="eastAsia" w:ascii="方正仿宋简体" w:hAnsi="方正仿宋简体" w:eastAsia="方正仿宋简体" w:cs="方正仿宋简体"/>
                <w:spacing w:val="6"/>
                <w:sz w:val="30"/>
                <w:szCs w:val="30"/>
              </w:rPr>
              <w:t>片名</w:t>
            </w:r>
          </w:p>
        </w:tc>
        <w:tc>
          <w:tcPr>
            <w:tcW w:w="69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  <w:t>推介单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30"/>
                <w:szCs w:val="30"/>
              </w:rPr>
              <w:t>位</w:t>
            </w:r>
          </w:p>
        </w:tc>
        <w:tc>
          <w:tcPr>
            <w:tcW w:w="697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70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  <w:t>影片信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30"/>
                <w:szCs w:val="30"/>
              </w:rPr>
              <w:t>息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  <w:lang w:val="en-US" w:eastAsia="zh-CN"/>
              </w:rPr>
              <w:t>制片人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323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  <w:t>导演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0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  <w:lang w:val="en-US" w:eastAsia="zh-CN"/>
              </w:rPr>
              <w:t>项目进展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□已完片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□未完片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拟上映时间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59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  <w:t>放映制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30"/>
                <w:szCs w:val="30"/>
              </w:rPr>
              <w:t>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position w:val="1"/>
                <w:sz w:val="30"/>
                <w:szCs w:val="30"/>
              </w:rPr>
              <w:t>□2D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199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6"/>
                <w:sz w:val="30"/>
                <w:szCs w:val="30"/>
                <w:lang w:eastAsia="zh-CN"/>
              </w:rPr>
              <w:t>投资规模</w:t>
            </w:r>
            <w:bookmarkStart w:id="0" w:name="_GoBack"/>
            <w:bookmarkEnd w:id="0"/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0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59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position w:val="1"/>
                <w:sz w:val="30"/>
                <w:szCs w:val="30"/>
              </w:rPr>
              <w:t>□3D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1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  <w:t>出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</w:rPr>
              <w:t>品单位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30"/>
                <w:szCs w:val="30"/>
              </w:rPr>
              <w:t>参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30"/>
                <w:szCs w:val="30"/>
              </w:rPr>
              <w:t>会形式</w:t>
            </w:r>
          </w:p>
        </w:tc>
        <w:tc>
          <w:tcPr>
            <w:tcW w:w="69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  <w:lang w:val="en-US" w:eastAsia="zh-CN"/>
              </w:rPr>
              <w:t>创投融资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</w:rPr>
              <w:t>推介  □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  <w:lang w:val="en-US" w:eastAsia="zh-CN"/>
              </w:rPr>
              <w:t>电影宣发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</w:rPr>
              <w:t>推介  □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  <w:lang w:val="en-US" w:eastAsia="zh-CN"/>
              </w:rPr>
              <w:t>IP授权</w:t>
            </w:r>
            <w:r>
              <w:rPr>
                <w:rFonts w:hint="eastAsia" w:ascii="方正仿宋简体" w:hAnsi="方正仿宋简体" w:eastAsia="方正仿宋简体" w:cs="方正仿宋简体"/>
                <w:spacing w:val="3"/>
                <w:sz w:val="30"/>
                <w:szCs w:val="30"/>
              </w:rPr>
              <w:t>推介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53" w:right="15" w:hanging="228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1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"/>
                <w:sz w:val="30"/>
                <w:szCs w:val="30"/>
              </w:rPr>
              <w:t>故事梗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30"/>
                <w:szCs w:val="30"/>
              </w:rPr>
              <w:t>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53" w:right="15" w:hanging="228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"/>
                <w:sz w:val="30"/>
                <w:szCs w:val="30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30"/>
                <w:szCs w:val="30"/>
                <w:lang w:eastAsia="zh-CN"/>
              </w:rPr>
              <w:t>限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30"/>
                <w:szCs w:val="30"/>
              </w:rPr>
              <w:t>00</w:t>
            </w:r>
            <w:r>
              <w:rPr>
                <w:rFonts w:hint="eastAsia" w:ascii="方正仿宋简体" w:hAnsi="方正仿宋简体" w:eastAsia="方正仿宋简体" w:cs="方正仿宋简体"/>
                <w:spacing w:val="6"/>
                <w:sz w:val="30"/>
                <w:szCs w:val="30"/>
              </w:rPr>
              <w:t>字</w:t>
            </w: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  <w:t>)</w:t>
            </w:r>
          </w:p>
        </w:tc>
        <w:tc>
          <w:tcPr>
            <w:tcW w:w="69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53" w:right="15" w:hanging="228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"/>
                <w:sz w:val="30"/>
                <w:szCs w:val="30"/>
                <w:lang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53" w:right="15" w:hanging="228"/>
              <w:jc w:val="center"/>
              <w:textAlignment w:val="baseline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sz w:val="30"/>
                <w:szCs w:val="30"/>
                <w:lang w:val="en-US" w:eastAsia="zh-CN"/>
              </w:rPr>
              <w:t>100字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9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7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7"/>
                <w:sz w:val="30"/>
                <w:szCs w:val="30"/>
              </w:rPr>
              <w:t>参会人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30"/>
                <w:szCs w:val="30"/>
                <w:lang w:eastAsia="zh-CN"/>
              </w:rP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  <w:t>职务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  <w:t>职务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both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left="214"/>
              <w:jc w:val="center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pacing w:val="5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outlineLvl w:val="9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headerReference r:id="rId3" w:type="default"/>
      <w:footerReference r:id="rId4" w:type="default"/>
      <w:pgSz w:w="11906" w:h="16839"/>
      <w:pgMar w:top="1984" w:right="1587" w:bottom="1474" w:left="164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 w:val="1"/>
  <w:revisionView w:markup="0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E1OTZkZWQ2YjkyOGFlOTI1MDlhZTRhYTA0ZDRkYzkifQ=="/>
  </w:docVars>
  <w:rsids>
    <w:rsidRoot w:val="00000000"/>
    <w:rsid w:val="17204ADC"/>
    <w:rsid w:val="199C76ED"/>
    <w:rsid w:val="22002FDB"/>
    <w:rsid w:val="274A3235"/>
    <w:rsid w:val="29666BF4"/>
    <w:rsid w:val="4AF321D6"/>
    <w:rsid w:val="54800DC3"/>
    <w:rsid w:val="67E76D47"/>
    <w:rsid w:val="75BB5DC6"/>
    <w:rsid w:val="7EF46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360" w:lineRule="auto"/>
      <w:jc w:val="left"/>
    </w:pPr>
    <w:rPr>
      <w:rFonts w:eastAsia="仿宋_GB2312" w:cs="仿宋_GB2312" w:asciiTheme="minorAscii" w:hAnsiTheme="minorAscii"/>
      <w:bCs/>
      <w:color w:val="000000" w:themeColor="text1"/>
      <w:sz w:val="34"/>
      <w14:textFill>
        <w14:solidFill>
          <w14:schemeClr w14:val="tx1"/>
        </w14:solidFill>
      </w14:textFill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1079</Words>
  <Characters>1212</Characters>
  <TotalTime>2</TotalTime>
  <ScaleCrop>false</ScaleCrop>
  <LinksUpToDate>false</LinksUpToDate>
  <CharactersWithSpaces>1398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2023-02-24T02:30:00Z</dcterms:created>
  <dc:creator>YUXIN</dc:creator>
  <cp:lastModifiedBy>卢忠光</cp:lastModifiedBy>
  <dcterms:modified xsi:type="dcterms:W3CDTF">2023-06-21T10:16:11Z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2023-05-31T11:51:16Z</vt:filetime>
  </property>
  <property fmtid="{D5CDD505-2E9C-101B-9397-08002B2CF9AE}" pid="4" name="KSOProductBuildVer">
    <vt:lpwstr>2052-10.8.0.6501</vt:lpwstr>
  </property>
  <property fmtid="{D5CDD505-2E9C-101B-9397-08002B2CF9AE}" pid="5" name="ICV">
    <vt:lpwstr>6F98204069AC27EC14BE9264B8DCB6BC_43</vt:lpwstr>
  </property>
</Properties>
</file>